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C9EB1" w14:textId="77777777" w:rsidR="005366BF" w:rsidRPr="00B74588" w:rsidRDefault="005366BF" w:rsidP="00136737">
      <w:pPr>
        <w:jc w:val="center"/>
        <w:rPr>
          <w:rFonts w:ascii="Century Gothic" w:hAnsi="Century Gothic"/>
          <w:b/>
        </w:rPr>
      </w:pPr>
      <w:r w:rsidRPr="00B74588">
        <w:rPr>
          <w:rFonts w:ascii="Century Gothic" w:hAnsi="Century Gothic"/>
          <w:b/>
        </w:rPr>
        <w:t>TRANSVERSAL DE ÉTICA</w:t>
      </w:r>
    </w:p>
    <w:p w14:paraId="023728BE" w14:textId="0354844C" w:rsidR="005366BF" w:rsidRDefault="005366BF" w:rsidP="001F68A8">
      <w:pPr>
        <w:jc w:val="both"/>
        <w:rPr>
          <w:rFonts w:ascii="Century Gothic" w:hAnsi="Century Gothic"/>
        </w:rPr>
      </w:pPr>
      <w:r w:rsidRPr="00B74588">
        <w:rPr>
          <w:rFonts w:ascii="Century Gothic" w:hAnsi="Century Gothic"/>
          <w:b/>
        </w:rPr>
        <w:t>COMPETENCIA:</w:t>
      </w:r>
      <w:r w:rsidRPr="00B74588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Enrique Low Murtra</w:t>
      </w:r>
      <w:r w:rsidR="00FA2741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-</w:t>
      </w:r>
      <w:r w:rsidR="00FA2741"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Interactuar en el contexto productivo y social de acuerdo con</w:t>
      </w:r>
      <w:r>
        <w:rPr>
          <w:rFonts w:ascii="Century Gothic" w:hAnsi="Century Gothic"/>
        </w:rPr>
        <w:t xml:space="preserve"> </w:t>
      </w:r>
      <w:r w:rsidRPr="00FE6BE6">
        <w:rPr>
          <w:rFonts w:ascii="Century Gothic" w:hAnsi="Century Gothic"/>
        </w:rPr>
        <w:t>principios éticos para la construcción de una cultura de paz</w:t>
      </w:r>
      <w:r w:rsidRPr="00B74588">
        <w:rPr>
          <w:rFonts w:ascii="Century Gothic" w:hAnsi="Century Gothic"/>
        </w:rPr>
        <w:t>.</w:t>
      </w:r>
    </w:p>
    <w:p w14:paraId="5C641666" w14:textId="195219FE" w:rsidR="00A77FF8" w:rsidRPr="00A77FF8" w:rsidRDefault="00A77FF8" w:rsidP="001F68A8">
      <w:pPr>
        <w:jc w:val="both"/>
        <w:rPr>
          <w:rFonts w:ascii="Century Gothic" w:hAnsi="Century Gothic"/>
          <w:b/>
          <w:bCs/>
        </w:rPr>
      </w:pPr>
      <w:r w:rsidRPr="00A77FF8">
        <w:rPr>
          <w:rFonts w:ascii="Century Gothic" w:hAnsi="Century Gothic"/>
          <w:b/>
          <w:bCs/>
        </w:rPr>
        <w:t>RESULTADO DE APRENDIZAJE:</w:t>
      </w:r>
    </w:p>
    <w:p w14:paraId="7D410743" w14:textId="77777777" w:rsidR="00A77FF8" w:rsidRPr="00AB7378" w:rsidRDefault="00A77FF8" w:rsidP="00E94A3B">
      <w:pPr>
        <w:pStyle w:val="Prrafodelista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Century Gothic" w:hAnsi="Century Gothic" w:cs="Arial"/>
        </w:rPr>
      </w:pPr>
      <w:r w:rsidRPr="00AB7378">
        <w:rPr>
          <w:rFonts w:ascii="Century Gothic" w:hAnsi="Century Gothic" w:cs="Arial"/>
        </w:rPr>
        <w:t>Promover mi dignidad y la del otro a partir de los principios y valores éticos como aporte en la instauración de una cultura de paz.</w:t>
      </w:r>
    </w:p>
    <w:p w14:paraId="1922AFB5" w14:textId="373258DF" w:rsidR="005366BF" w:rsidRDefault="00FC4EE6" w:rsidP="001F68A8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ACTIVIDAD DE APRENDIZAJE: </w:t>
      </w:r>
    </w:p>
    <w:p w14:paraId="62BB6C73" w14:textId="5BE73064" w:rsidR="005366BF" w:rsidRPr="00EA55CE" w:rsidRDefault="005366BF" w:rsidP="001F68A8">
      <w:pPr>
        <w:jc w:val="both"/>
        <w:rPr>
          <w:rFonts w:ascii="Century Gothic" w:hAnsi="Century Gothic"/>
        </w:rPr>
      </w:pPr>
      <w:r w:rsidRPr="00EA55CE">
        <w:rPr>
          <w:rFonts w:ascii="Century Gothic" w:hAnsi="Century Gothic"/>
        </w:rPr>
        <w:t xml:space="preserve">-  </w:t>
      </w:r>
      <w:r w:rsidR="00FC4EE6" w:rsidRPr="00EA55CE">
        <w:rPr>
          <w:rFonts w:ascii="Century Gothic" w:hAnsi="Century Gothic" w:cs="Arial"/>
          <w:bCs/>
          <w:lang w:val="es-MX"/>
        </w:rPr>
        <w:t>Identificar conceptos básicos sobre dignidad humana, valores, ética y conflicto.</w:t>
      </w:r>
    </w:p>
    <w:p w14:paraId="41A65BC9" w14:textId="77777777" w:rsidR="006F7F23" w:rsidRPr="002B10DB" w:rsidRDefault="006F7F23" w:rsidP="001F68A8">
      <w:pPr>
        <w:jc w:val="both"/>
        <w:rPr>
          <w:rFonts w:ascii="Century Gothic" w:hAnsi="Century Gothic"/>
        </w:rPr>
      </w:pPr>
      <w:r w:rsidRPr="002B10DB">
        <w:rPr>
          <w:rFonts w:ascii="Century Gothic" w:hAnsi="Century Gothic"/>
          <w:b/>
          <w:bCs/>
        </w:rPr>
        <w:t xml:space="preserve">Video que se sugiere para la reflexión inicial del aprendiz: </w:t>
      </w:r>
    </w:p>
    <w:p w14:paraId="261C0876" w14:textId="77777777" w:rsidR="006F7F23" w:rsidRPr="002B10DB" w:rsidRDefault="006F7F23" w:rsidP="001F68A8">
      <w:pPr>
        <w:jc w:val="both"/>
        <w:rPr>
          <w:rFonts w:ascii="Century Gothic" w:hAnsi="Century Gothic"/>
        </w:rPr>
      </w:pPr>
      <w:r w:rsidRPr="002B10DB">
        <w:rPr>
          <w:rFonts w:ascii="Century Gothic" w:hAnsi="Century Gothic"/>
        </w:rPr>
        <w:t xml:space="preserve"> LA ETICA (video ética miguel ángel cornejo), recuperado de: </w:t>
      </w:r>
      <w:hyperlink r:id="rId8" w:history="1">
        <w:r w:rsidRPr="002B10DB">
          <w:rPr>
            <w:rStyle w:val="Hipervnculo"/>
            <w:rFonts w:ascii="Century Gothic" w:hAnsi="Century Gothic"/>
          </w:rPr>
          <w:t>https://www.youtube.com/watch?v=P4BWlpbImg8</w:t>
        </w:r>
      </w:hyperlink>
    </w:p>
    <w:p w14:paraId="33F463D3" w14:textId="6873DFE4" w:rsidR="006F7F23" w:rsidRDefault="006F7F23" w:rsidP="001F68A8">
      <w:pPr>
        <w:jc w:val="both"/>
        <w:rPr>
          <w:rFonts w:ascii="Century Gothic" w:hAnsi="Century Gothic"/>
        </w:rPr>
      </w:pPr>
      <w:r w:rsidRPr="002B10DB">
        <w:rPr>
          <w:rFonts w:ascii="Century Gothic" w:hAnsi="Century Gothic"/>
        </w:rPr>
        <w:t>El objetivo es motivar al aprendiz a reflexionar sobre el video de la ética de Miguel Ángel Cornejo, la ética que menciona el autor y la historia del águila que creció entre las gallinas, cómo lo aplicamos a nuestra vida laboral, familiar o social.</w:t>
      </w:r>
    </w:p>
    <w:p w14:paraId="04C54DEE" w14:textId="77777777" w:rsidR="00B11262" w:rsidRDefault="00B11262" w:rsidP="001F68A8">
      <w:pPr>
        <w:pStyle w:val="Sinespaciado"/>
        <w:jc w:val="both"/>
      </w:pPr>
    </w:p>
    <w:p w14:paraId="6FEF9425" w14:textId="276938CF" w:rsidR="00B11262" w:rsidRPr="00B74588" w:rsidRDefault="00783763" w:rsidP="001F68A8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APROPIACION</w:t>
      </w:r>
      <w:r w:rsidR="00B11262">
        <w:rPr>
          <w:rFonts w:ascii="Century Gothic" w:hAnsi="Century Gothic"/>
          <w:b/>
        </w:rPr>
        <w:t xml:space="preserve"> DE </w:t>
      </w:r>
      <w:r>
        <w:rPr>
          <w:rFonts w:ascii="Century Gothic" w:hAnsi="Century Gothic"/>
          <w:b/>
        </w:rPr>
        <w:t xml:space="preserve">LA </w:t>
      </w:r>
      <w:r w:rsidR="00B11262">
        <w:rPr>
          <w:rFonts w:ascii="Century Gothic" w:hAnsi="Century Gothic"/>
          <w:b/>
        </w:rPr>
        <w:t>ÉTICA</w:t>
      </w:r>
    </w:p>
    <w:p w14:paraId="5513478D" w14:textId="77777777" w:rsidR="00B11262" w:rsidRDefault="00B11262" w:rsidP="001F68A8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Actividad:</w:t>
      </w:r>
    </w:p>
    <w:p w14:paraId="03341A1C" w14:textId="77777777" w:rsidR="00B11262" w:rsidRPr="00FE3725" w:rsidRDefault="00B11262" w:rsidP="001F68A8">
      <w:pPr>
        <w:pStyle w:val="Sinespaciado"/>
        <w:jc w:val="both"/>
        <w:rPr>
          <w:rFonts w:ascii="Century Gothic" w:hAnsi="Century Gothic"/>
        </w:rPr>
      </w:pPr>
    </w:p>
    <w:p w14:paraId="42AE98F7" w14:textId="507F467A" w:rsidR="0095234B" w:rsidRPr="0095234B" w:rsidRDefault="001E42C5" w:rsidP="0095234B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  <w:lang w:val="es-ES"/>
        </w:rPr>
      </w:pPr>
      <w:r w:rsidRPr="0095234B">
        <w:rPr>
          <w:rFonts w:ascii="Century Gothic" w:hAnsi="Century Gothic"/>
          <w:lang w:val="es-ES"/>
        </w:rPr>
        <w:t xml:space="preserve">Escriba </w:t>
      </w:r>
      <w:r w:rsidR="00783763" w:rsidRPr="0095234B">
        <w:rPr>
          <w:rFonts w:ascii="Century Gothic" w:hAnsi="Century Gothic"/>
          <w:lang w:val="es-ES"/>
        </w:rPr>
        <w:t xml:space="preserve">una reflexión del video visto como activador cognitivo de </w:t>
      </w:r>
      <w:r w:rsidRPr="0095234B">
        <w:rPr>
          <w:rFonts w:ascii="Century Gothic" w:hAnsi="Century Gothic"/>
          <w:lang w:val="es-ES"/>
        </w:rPr>
        <w:t>l</w:t>
      </w:r>
      <w:r w:rsidR="00783763" w:rsidRPr="0095234B">
        <w:rPr>
          <w:rFonts w:ascii="Century Gothic" w:hAnsi="Century Gothic"/>
          <w:lang w:val="es-ES"/>
        </w:rPr>
        <w:t>a formación</w:t>
      </w:r>
      <w:r w:rsidRPr="0095234B">
        <w:rPr>
          <w:rFonts w:ascii="Century Gothic" w:hAnsi="Century Gothic"/>
          <w:lang w:val="es-ES"/>
        </w:rPr>
        <w:t>.</w:t>
      </w:r>
    </w:p>
    <w:p w14:paraId="7A694610" w14:textId="245E59B0" w:rsidR="00783763" w:rsidRDefault="00783763" w:rsidP="001F68A8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Realice un cuadro comparativo entre los conceptos de ética, valor, norma, principio y moral.</w:t>
      </w:r>
    </w:p>
    <w:p w14:paraId="52A37872" w14:textId="6450A081" w:rsidR="00723257" w:rsidRDefault="00723257" w:rsidP="00723257">
      <w:pPr>
        <w:pStyle w:val="Sinespaciado"/>
        <w:jc w:val="both"/>
        <w:rPr>
          <w:rFonts w:ascii="Century Gothic" w:hAnsi="Century Gothic"/>
          <w:lang w:val="es-ES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1559"/>
        <w:gridCol w:w="3622"/>
        <w:gridCol w:w="2943"/>
      </w:tblGrid>
      <w:tr w:rsidR="00723257" w14:paraId="3D2138A5" w14:textId="77777777" w:rsidTr="00723257">
        <w:tc>
          <w:tcPr>
            <w:tcW w:w="1559" w:type="dxa"/>
          </w:tcPr>
          <w:p w14:paraId="646BF3FF" w14:textId="30795ABD" w:rsidR="00723257" w:rsidRPr="00723257" w:rsidRDefault="00723257" w:rsidP="00723257">
            <w:pPr>
              <w:pStyle w:val="Sinespaciado"/>
              <w:jc w:val="center"/>
              <w:rPr>
                <w:rFonts w:ascii="Century Gothic" w:hAnsi="Century Gothic"/>
                <w:b/>
                <w:bCs/>
                <w:lang w:val="es-ES"/>
              </w:rPr>
            </w:pPr>
            <w:r w:rsidRPr="00723257">
              <w:rPr>
                <w:rFonts w:ascii="Century Gothic" w:hAnsi="Century Gothic"/>
                <w:b/>
                <w:bCs/>
                <w:lang w:val="es-ES"/>
              </w:rPr>
              <w:t>T</w:t>
            </w:r>
            <w:r>
              <w:rPr>
                <w:rFonts w:ascii="Century Gothic" w:hAnsi="Century Gothic"/>
                <w:b/>
                <w:bCs/>
                <w:lang w:val="es-ES"/>
              </w:rPr>
              <w:t>é</w:t>
            </w:r>
            <w:r w:rsidRPr="00723257">
              <w:rPr>
                <w:rFonts w:ascii="Century Gothic" w:hAnsi="Century Gothic"/>
                <w:b/>
                <w:bCs/>
                <w:lang w:val="es-ES"/>
              </w:rPr>
              <w:t>rmino</w:t>
            </w:r>
          </w:p>
        </w:tc>
        <w:tc>
          <w:tcPr>
            <w:tcW w:w="3622" w:type="dxa"/>
          </w:tcPr>
          <w:p w14:paraId="1C7C6E1B" w14:textId="09C08784" w:rsidR="00723257" w:rsidRPr="00723257" w:rsidRDefault="00723257" w:rsidP="00723257">
            <w:pPr>
              <w:pStyle w:val="Sinespaciado"/>
              <w:jc w:val="center"/>
              <w:rPr>
                <w:rFonts w:ascii="Century Gothic" w:hAnsi="Century Gothic"/>
                <w:b/>
                <w:bCs/>
                <w:lang w:val="es-ES"/>
              </w:rPr>
            </w:pPr>
            <w:r w:rsidRPr="00723257">
              <w:rPr>
                <w:rFonts w:ascii="Century Gothic" w:hAnsi="Century Gothic"/>
                <w:b/>
                <w:bCs/>
                <w:lang w:val="es-ES"/>
              </w:rPr>
              <w:t>Concepto</w:t>
            </w:r>
          </w:p>
        </w:tc>
        <w:tc>
          <w:tcPr>
            <w:tcW w:w="2943" w:type="dxa"/>
          </w:tcPr>
          <w:p w14:paraId="6C98CDEF" w14:textId="3274467F" w:rsidR="00723257" w:rsidRPr="00723257" w:rsidRDefault="00723257" w:rsidP="00723257">
            <w:pPr>
              <w:pStyle w:val="Sinespaciado"/>
              <w:jc w:val="center"/>
              <w:rPr>
                <w:rFonts w:ascii="Century Gothic" w:hAnsi="Century Gothic"/>
                <w:b/>
                <w:bCs/>
                <w:lang w:val="es-ES"/>
              </w:rPr>
            </w:pPr>
            <w:r w:rsidRPr="00723257">
              <w:rPr>
                <w:rFonts w:ascii="Century Gothic" w:hAnsi="Century Gothic"/>
                <w:b/>
                <w:bCs/>
                <w:lang w:val="es-ES"/>
              </w:rPr>
              <w:t>Ejemplo</w:t>
            </w:r>
          </w:p>
        </w:tc>
      </w:tr>
      <w:tr w:rsidR="00723257" w14:paraId="5B33B202" w14:textId="77777777" w:rsidTr="00723257">
        <w:tc>
          <w:tcPr>
            <w:tcW w:w="1559" w:type="dxa"/>
          </w:tcPr>
          <w:p w14:paraId="3E86DE4B" w14:textId="24E1F2D6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  <w:r>
              <w:rPr>
                <w:rFonts w:ascii="Century Gothic" w:hAnsi="Century Gothic"/>
                <w:lang w:val="es-ES"/>
              </w:rPr>
              <w:t>Ética</w:t>
            </w:r>
          </w:p>
        </w:tc>
        <w:tc>
          <w:tcPr>
            <w:tcW w:w="3622" w:type="dxa"/>
          </w:tcPr>
          <w:p w14:paraId="570AC09B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  <w:tc>
          <w:tcPr>
            <w:tcW w:w="2943" w:type="dxa"/>
          </w:tcPr>
          <w:p w14:paraId="528BE096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</w:tr>
      <w:tr w:rsidR="00723257" w14:paraId="42BEA6BB" w14:textId="77777777" w:rsidTr="00723257">
        <w:tc>
          <w:tcPr>
            <w:tcW w:w="1559" w:type="dxa"/>
          </w:tcPr>
          <w:p w14:paraId="6940D68F" w14:textId="4760F4A3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  <w:r>
              <w:rPr>
                <w:rFonts w:ascii="Century Gothic" w:hAnsi="Century Gothic"/>
                <w:lang w:val="es-ES"/>
              </w:rPr>
              <w:t>Norma</w:t>
            </w:r>
          </w:p>
        </w:tc>
        <w:tc>
          <w:tcPr>
            <w:tcW w:w="3622" w:type="dxa"/>
          </w:tcPr>
          <w:p w14:paraId="77741200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  <w:tc>
          <w:tcPr>
            <w:tcW w:w="2943" w:type="dxa"/>
          </w:tcPr>
          <w:p w14:paraId="3AE372FA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</w:tr>
      <w:tr w:rsidR="00723257" w14:paraId="79A4E984" w14:textId="77777777" w:rsidTr="00723257">
        <w:tc>
          <w:tcPr>
            <w:tcW w:w="1559" w:type="dxa"/>
          </w:tcPr>
          <w:p w14:paraId="270F1978" w14:textId="3D5E770C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  <w:r>
              <w:rPr>
                <w:rFonts w:ascii="Century Gothic" w:hAnsi="Century Gothic"/>
                <w:lang w:val="es-ES"/>
              </w:rPr>
              <w:t>Principio</w:t>
            </w:r>
          </w:p>
        </w:tc>
        <w:tc>
          <w:tcPr>
            <w:tcW w:w="3622" w:type="dxa"/>
          </w:tcPr>
          <w:p w14:paraId="0950D9A7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  <w:tc>
          <w:tcPr>
            <w:tcW w:w="2943" w:type="dxa"/>
          </w:tcPr>
          <w:p w14:paraId="7DBA92F6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</w:tr>
      <w:tr w:rsidR="00723257" w14:paraId="7AAD30B3" w14:textId="77777777" w:rsidTr="00723257">
        <w:tc>
          <w:tcPr>
            <w:tcW w:w="1559" w:type="dxa"/>
          </w:tcPr>
          <w:p w14:paraId="260508C0" w14:textId="724E81F2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  <w:r>
              <w:rPr>
                <w:rFonts w:ascii="Century Gothic" w:hAnsi="Century Gothic"/>
                <w:lang w:val="es-ES"/>
              </w:rPr>
              <w:t>Moral</w:t>
            </w:r>
          </w:p>
        </w:tc>
        <w:tc>
          <w:tcPr>
            <w:tcW w:w="3622" w:type="dxa"/>
          </w:tcPr>
          <w:p w14:paraId="2A2D7229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  <w:tc>
          <w:tcPr>
            <w:tcW w:w="2943" w:type="dxa"/>
          </w:tcPr>
          <w:p w14:paraId="2C816284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</w:tr>
      <w:tr w:rsidR="00723257" w14:paraId="7F239673" w14:textId="77777777" w:rsidTr="00723257">
        <w:tc>
          <w:tcPr>
            <w:tcW w:w="1559" w:type="dxa"/>
          </w:tcPr>
          <w:p w14:paraId="3365BFE4" w14:textId="3EAE03F4" w:rsidR="00723257" w:rsidRDefault="00723257" w:rsidP="00723257">
            <w:pPr>
              <w:pStyle w:val="Sinespaciado"/>
              <w:rPr>
                <w:rFonts w:ascii="Century Gothic" w:hAnsi="Century Gothic"/>
                <w:lang w:val="es-ES"/>
              </w:rPr>
            </w:pPr>
            <w:r>
              <w:rPr>
                <w:rFonts w:ascii="Century Gothic" w:hAnsi="Century Gothic"/>
                <w:lang w:val="es-ES"/>
              </w:rPr>
              <w:t>Valor</w:t>
            </w:r>
          </w:p>
        </w:tc>
        <w:tc>
          <w:tcPr>
            <w:tcW w:w="3622" w:type="dxa"/>
          </w:tcPr>
          <w:p w14:paraId="617F4F77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  <w:tc>
          <w:tcPr>
            <w:tcW w:w="2943" w:type="dxa"/>
          </w:tcPr>
          <w:p w14:paraId="6C186690" w14:textId="77777777" w:rsidR="00723257" w:rsidRDefault="00723257" w:rsidP="00723257">
            <w:pPr>
              <w:pStyle w:val="Sinespaciado"/>
              <w:jc w:val="both"/>
              <w:rPr>
                <w:rFonts w:ascii="Century Gothic" w:hAnsi="Century Gothic"/>
                <w:lang w:val="es-ES"/>
              </w:rPr>
            </w:pPr>
          </w:p>
        </w:tc>
      </w:tr>
    </w:tbl>
    <w:p w14:paraId="042A4EB5" w14:textId="661A210F" w:rsidR="00723257" w:rsidRDefault="00723257" w:rsidP="00723257">
      <w:pPr>
        <w:pStyle w:val="Sinespaciado"/>
        <w:jc w:val="both"/>
        <w:rPr>
          <w:rFonts w:ascii="Century Gothic" w:hAnsi="Century Gothic"/>
          <w:lang w:val="es-ES"/>
        </w:rPr>
      </w:pPr>
    </w:p>
    <w:p w14:paraId="00DA45D2" w14:textId="3DBF9448" w:rsidR="00B11262" w:rsidRDefault="00B11262" w:rsidP="001F68A8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  <w:lang w:val="es-ES"/>
        </w:rPr>
      </w:pPr>
      <w:r w:rsidRPr="004A0A5E">
        <w:rPr>
          <w:rFonts w:ascii="Century Gothic" w:hAnsi="Century Gothic"/>
          <w:lang w:val="es-ES"/>
        </w:rPr>
        <w:t>Desde sus conocimientos y experiencias describa un caso ético y otro no ético.</w:t>
      </w:r>
    </w:p>
    <w:p w14:paraId="50B52BC2" w14:textId="77777777" w:rsidR="00B11262" w:rsidRDefault="00B11262" w:rsidP="001F68A8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  <w:lang w:val="es-ES"/>
        </w:rPr>
      </w:pPr>
      <w:r w:rsidRPr="003220CA">
        <w:rPr>
          <w:rFonts w:ascii="Century Gothic" w:hAnsi="Century Gothic"/>
          <w:lang w:val="es-ES"/>
        </w:rPr>
        <w:t>Cuente de qué manera le enseñaron ética en su familia. Describa</w:t>
      </w:r>
    </w:p>
    <w:p w14:paraId="673C5069" w14:textId="5EC16508" w:rsidR="00B11262" w:rsidRPr="00783763" w:rsidRDefault="00B11262" w:rsidP="001F68A8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  <w:lang w:val="es-ES"/>
        </w:rPr>
      </w:pPr>
      <w:r w:rsidRPr="003220CA">
        <w:rPr>
          <w:rFonts w:ascii="Century Gothic" w:hAnsi="Century Gothic"/>
          <w:lang w:val="es-ES"/>
        </w:rPr>
        <w:lastRenderedPageBreak/>
        <w:t>Diga con sus p</w:t>
      </w:r>
      <w:r w:rsidR="00783763">
        <w:rPr>
          <w:rFonts w:ascii="Century Gothic" w:hAnsi="Century Gothic"/>
          <w:lang w:val="es-ES"/>
        </w:rPr>
        <w:t>ropias palabras qué es la ética y porque debemos ponerla en práctica como profesionales.</w:t>
      </w:r>
    </w:p>
    <w:p w14:paraId="1D8DCD75" w14:textId="77777777" w:rsidR="00B11262" w:rsidRPr="004A0A5E" w:rsidRDefault="00B11262" w:rsidP="001F68A8">
      <w:pPr>
        <w:pStyle w:val="Sinespaciado"/>
        <w:jc w:val="both"/>
        <w:rPr>
          <w:rFonts w:ascii="Century Gothic" w:hAnsi="Century Gothic"/>
          <w:lang w:val="es-ES"/>
        </w:rPr>
      </w:pPr>
    </w:p>
    <w:p w14:paraId="3FF2AE70" w14:textId="4934DF8B" w:rsidR="00B11262" w:rsidRDefault="00B11262" w:rsidP="001F68A8">
      <w:pPr>
        <w:pStyle w:val="Sinespaciado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Pr="004A0A5E">
        <w:rPr>
          <w:rFonts w:ascii="Century Gothic" w:hAnsi="Century Gothic"/>
        </w:rPr>
        <w:t xml:space="preserve">ealice un cuento o </w:t>
      </w:r>
      <w:r w:rsidR="00783763">
        <w:rPr>
          <w:rFonts w:ascii="Century Gothic" w:hAnsi="Century Gothic"/>
        </w:rPr>
        <w:t xml:space="preserve">una </w:t>
      </w:r>
      <w:r w:rsidRPr="004A0A5E">
        <w:rPr>
          <w:rFonts w:ascii="Century Gothic" w:hAnsi="Century Gothic"/>
        </w:rPr>
        <w:t>pe</w:t>
      </w:r>
      <w:r w:rsidR="00783763">
        <w:rPr>
          <w:rFonts w:ascii="Century Gothic" w:hAnsi="Century Gothic"/>
        </w:rPr>
        <w:t>queña historia donde se vean reflejados</w:t>
      </w:r>
      <w:r w:rsidRPr="004A0A5E">
        <w:rPr>
          <w:rFonts w:ascii="Century Gothic" w:hAnsi="Century Gothic"/>
        </w:rPr>
        <w:t xml:space="preserve"> al menos 2 valores y 2 antivalores.</w:t>
      </w:r>
    </w:p>
    <w:p w14:paraId="0C70C472" w14:textId="77777777" w:rsidR="008A1810" w:rsidRDefault="008A1810" w:rsidP="008A1810">
      <w:pPr>
        <w:pStyle w:val="Sinespaciado"/>
        <w:ind w:left="720"/>
        <w:jc w:val="both"/>
        <w:rPr>
          <w:rFonts w:ascii="Century Gothic" w:hAnsi="Century Gothic"/>
        </w:rPr>
      </w:pPr>
    </w:p>
    <w:p w14:paraId="624D4405" w14:textId="463AFD6D" w:rsidR="00783763" w:rsidRPr="00605101" w:rsidRDefault="00783763" w:rsidP="001F68A8">
      <w:pPr>
        <w:pStyle w:val="Sinespaciado"/>
        <w:numPr>
          <w:ilvl w:val="0"/>
          <w:numId w:val="4"/>
        </w:numPr>
        <w:jc w:val="both"/>
        <w:rPr>
          <w:rStyle w:val="Hipervnculo"/>
          <w:rFonts w:ascii="Century Gothic" w:hAnsi="Century Gothic"/>
          <w:color w:val="auto"/>
          <w:u w:val="none"/>
        </w:rPr>
      </w:pPr>
      <w:r>
        <w:rPr>
          <w:rFonts w:ascii="Century Gothic" w:hAnsi="Century Gothic"/>
        </w:rPr>
        <w:t>Realice un decálogo de étic</w:t>
      </w:r>
      <w:r w:rsidR="00387969">
        <w:rPr>
          <w:rFonts w:ascii="Century Gothic" w:hAnsi="Century Gothic"/>
        </w:rPr>
        <w:t xml:space="preserve">a para su programa de formación, para tener más claridad de qué es un decálogo lo puede consultar en el siguiente enlace: </w:t>
      </w:r>
      <w:hyperlink r:id="rId9" w:history="1">
        <w:r w:rsidR="00387969" w:rsidRPr="00CF5FA4">
          <w:rPr>
            <w:rStyle w:val="Hipervnculo"/>
            <w:rFonts w:ascii="Arial" w:hAnsi="Arial" w:cs="Arial"/>
            <w:sz w:val="20"/>
            <w:szCs w:val="20"/>
          </w:rPr>
          <w:t>https://www.youtube.com/watch?v=Sj5uFJxd0YY</w:t>
        </w:r>
      </w:hyperlink>
    </w:p>
    <w:p w14:paraId="60191344" w14:textId="3D04FB49" w:rsidR="00605101" w:rsidRPr="00662EFA" w:rsidRDefault="00605101" w:rsidP="00605101">
      <w:pPr>
        <w:pStyle w:val="Sinespaciado"/>
        <w:jc w:val="both"/>
        <w:rPr>
          <w:rStyle w:val="Hipervnculo"/>
          <w:rFonts w:ascii="Arial" w:hAnsi="Arial" w:cs="Arial"/>
        </w:rPr>
      </w:pPr>
    </w:p>
    <w:p w14:paraId="0328E25C" w14:textId="4B27A28E" w:rsidR="00605101" w:rsidRPr="00662EFA" w:rsidRDefault="00605101" w:rsidP="00605101">
      <w:pPr>
        <w:pStyle w:val="Sinespaciado"/>
        <w:jc w:val="both"/>
        <w:rPr>
          <w:rStyle w:val="Hipervnculo"/>
          <w:rFonts w:ascii="Century Gothic" w:hAnsi="Century Gothic"/>
          <w:color w:val="auto"/>
          <w:u w:val="none"/>
        </w:rPr>
      </w:pPr>
      <w:r w:rsidRPr="00662EFA">
        <w:rPr>
          <w:rStyle w:val="Hipervnculo"/>
          <w:rFonts w:ascii="Century Gothic" w:hAnsi="Century Gothic" w:cs="Arial"/>
          <w:b/>
          <w:bCs/>
          <w:color w:val="auto"/>
          <w:u w:val="none"/>
        </w:rPr>
        <w:t>Nota:</w:t>
      </w:r>
      <w:r w:rsidRPr="00662EFA">
        <w:rPr>
          <w:rStyle w:val="Hipervnculo"/>
          <w:rFonts w:ascii="Century Gothic" w:hAnsi="Century Gothic" w:cs="Arial"/>
          <w:color w:val="auto"/>
          <w:u w:val="none"/>
        </w:rPr>
        <w:t xml:space="preserve"> Es importante realizar la lectura del documento denominado “Ética </w:t>
      </w:r>
      <w:r w:rsidR="002B4F81" w:rsidRPr="00662EFA">
        <w:rPr>
          <w:rStyle w:val="Hipervnculo"/>
          <w:rFonts w:ascii="Century Gothic" w:hAnsi="Century Gothic" w:cs="Arial"/>
          <w:color w:val="auto"/>
          <w:u w:val="none"/>
        </w:rPr>
        <w:t>profesional” que</w:t>
      </w:r>
      <w:r w:rsidRPr="00662EFA">
        <w:rPr>
          <w:rStyle w:val="Hipervnculo"/>
          <w:rFonts w:ascii="Century Gothic" w:hAnsi="Century Gothic" w:cs="Arial"/>
          <w:color w:val="auto"/>
          <w:u w:val="none"/>
        </w:rPr>
        <w:t xml:space="preserve"> se encuentra en material de apoyo. </w:t>
      </w:r>
    </w:p>
    <w:p w14:paraId="0425CC4C" w14:textId="391B4405" w:rsidR="00B23F61" w:rsidRPr="00605101" w:rsidRDefault="00B23F61" w:rsidP="00B23F61">
      <w:pPr>
        <w:pStyle w:val="Sinespaciado"/>
        <w:jc w:val="both"/>
        <w:rPr>
          <w:rStyle w:val="Hipervnculo"/>
          <w:rFonts w:ascii="Arial" w:hAnsi="Arial" w:cs="Arial"/>
          <w:color w:val="auto"/>
          <w:sz w:val="20"/>
          <w:szCs w:val="20"/>
          <w:u w:val="none"/>
        </w:rPr>
      </w:pPr>
    </w:p>
    <w:p w14:paraId="660D476F" w14:textId="267A6270" w:rsidR="00B23F61" w:rsidRDefault="00B23F61" w:rsidP="00B23F61">
      <w:pPr>
        <w:pStyle w:val="Sinespaciado"/>
        <w:jc w:val="both"/>
        <w:rPr>
          <w:rStyle w:val="Hipervnculo"/>
          <w:rFonts w:ascii="Arial" w:hAnsi="Arial" w:cs="Arial"/>
          <w:sz w:val="20"/>
          <w:szCs w:val="20"/>
        </w:rPr>
      </w:pPr>
    </w:p>
    <w:p w14:paraId="091C8561" w14:textId="77777777" w:rsidR="000C207A" w:rsidRPr="00387969" w:rsidRDefault="000C207A" w:rsidP="000C207A">
      <w:pPr>
        <w:pStyle w:val="Sinespaciado"/>
        <w:ind w:left="720"/>
        <w:jc w:val="both"/>
        <w:rPr>
          <w:rStyle w:val="Hipervnculo"/>
          <w:rFonts w:ascii="Century Gothic" w:hAnsi="Century Gothic"/>
          <w:color w:val="auto"/>
          <w:u w:val="none"/>
        </w:rPr>
      </w:pPr>
    </w:p>
    <w:tbl>
      <w:tblPr>
        <w:tblpPr w:leftFromText="141" w:rightFromText="141" w:vertAnchor="text" w:horzAnchor="margin" w:tblpY="27"/>
        <w:tblW w:w="5000" w:type="pct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5193"/>
        <w:gridCol w:w="3555"/>
      </w:tblGrid>
      <w:tr w:rsidR="00387969" w:rsidRPr="008A1810" w14:paraId="61600888" w14:textId="77777777" w:rsidTr="00662EFA">
        <w:trPr>
          <w:trHeight w:val="397"/>
        </w:trPr>
        <w:tc>
          <w:tcPr>
            <w:tcW w:w="2968" w:type="pct"/>
            <w:shd w:val="clear" w:color="auto" w:fill="auto"/>
          </w:tcPr>
          <w:p w14:paraId="65C24DE9" w14:textId="6D1D2AD3" w:rsidR="00387969" w:rsidRPr="008A1810" w:rsidRDefault="006B1A3A" w:rsidP="00387969">
            <w:pPr>
              <w:spacing w:after="0" w:line="240" w:lineRule="auto"/>
              <w:jc w:val="both"/>
              <w:rPr>
                <w:rFonts w:ascii="Century Gothic" w:hAnsi="Century Gothic" w:cs="Calibri"/>
                <w:b/>
                <w:bCs/>
              </w:rPr>
            </w:pPr>
            <w:r w:rsidRPr="008A1810">
              <w:rPr>
                <w:rFonts w:ascii="Century Gothic" w:hAnsi="Century Gothic" w:cs="Calibri"/>
                <w:b/>
                <w:bCs/>
              </w:rPr>
              <w:t xml:space="preserve">Instructor </w:t>
            </w:r>
            <w:r w:rsidR="00927970" w:rsidRPr="008A1810">
              <w:rPr>
                <w:rFonts w:ascii="Century Gothic" w:hAnsi="Century Gothic" w:cs="Calibri"/>
                <w:b/>
                <w:bCs/>
              </w:rPr>
              <w:t>Gerente de Grupo</w:t>
            </w:r>
            <w:r w:rsidR="00387969" w:rsidRPr="008A1810">
              <w:rPr>
                <w:rFonts w:ascii="Century Gothic" w:hAnsi="Century Gothic" w:cs="Calibri"/>
                <w:b/>
                <w:bCs/>
              </w:rPr>
              <w:t>:</w:t>
            </w:r>
          </w:p>
        </w:tc>
        <w:tc>
          <w:tcPr>
            <w:tcW w:w="2032" w:type="pct"/>
            <w:shd w:val="clear" w:color="auto" w:fill="auto"/>
          </w:tcPr>
          <w:p w14:paraId="6A33D42F" w14:textId="77777777" w:rsidR="00387969" w:rsidRPr="008A1810" w:rsidRDefault="00387969" w:rsidP="00387969">
            <w:pPr>
              <w:spacing w:after="0" w:line="240" w:lineRule="auto"/>
              <w:jc w:val="both"/>
              <w:rPr>
                <w:rFonts w:ascii="Century Gothic" w:hAnsi="Century Gothic" w:cs="Calibri"/>
                <w:b/>
                <w:bCs/>
              </w:rPr>
            </w:pPr>
            <w:r w:rsidRPr="008A1810">
              <w:rPr>
                <w:rFonts w:ascii="Century Gothic" w:hAnsi="Century Gothic" w:cs="Calibri"/>
                <w:b/>
                <w:bCs/>
              </w:rPr>
              <w:t xml:space="preserve">Formación No. ficha: </w:t>
            </w:r>
          </w:p>
        </w:tc>
      </w:tr>
      <w:tr w:rsidR="00387969" w:rsidRPr="008A1810" w14:paraId="25BAA174" w14:textId="77777777" w:rsidTr="00662EFA">
        <w:trPr>
          <w:trHeight w:val="772"/>
        </w:trPr>
        <w:tc>
          <w:tcPr>
            <w:tcW w:w="2968" w:type="pct"/>
            <w:shd w:val="clear" w:color="auto" w:fill="auto"/>
          </w:tcPr>
          <w:p w14:paraId="3C34341B" w14:textId="77777777" w:rsidR="00387969" w:rsidRPr="008A1810" w:rsidRDefault="00387969" w:rsidP="00387969">
            <w:pPr>
              <w:spacing w:after="0" w:line="240" w:lineRule="auto"/>
              <w:jc w:val="both"/>
              <w:rPr>
                <w:rFonts w:ascii="Century Gothic" w:hAnsi="Century Gothic" w:cs="Calibri"/>
                <w:b/>
                <w:bCs/>
              </w:rPr>
            </w:pPr>
            <w:r w:rsidRPr="008A1810">
              <w:rPr>
                <w:rFonts w:ascii="Century Gothic" w:hAnsi="Century Gothic" w:cs="Calibri"/>
                <w:b/>
                <w:bCs/>
              </w:rPr>
              <w:t>Fecha:</w:t>
            </w:r>
          </w:p>
          <w:p w14:paraId="39BFBC76" w14:textId="77777777" w:rsidR="00387969" w:rsidRPr="008A1810" w:rsidRDefault="00387969" w:rsidP="00387969">
            <w:pPr>
              <w:spacing w:after="0" w:line="240" w:lineRule="auto"/>
              <w:jc w:val="both"/>
              <w:rPr>
                <w:rFonts w:ascii="Century Gothic" w:hAnsi="Century Gothic" w:cs="Calibri"/>
              </w:rPr>
            </w:pPr>
          </w:p>
        </w:tc>
        <w:tc>
          <w:tcPr>
            <w:tcW w:w="2032" w:type="pct"/>
            <w:shd w:val="clear" w:color="auto" w:fill="auto"/>
          </w:tcPr>
          <w:p w14:paraId="0BADCDBE" w14:textId="77777777" w:rsidR="00387969" w:rsidRPr="008A1810" w:rsidRDefault="00387969" w:rsidP="00387969">
            <w:pPr>
              <w:spacing w:after="0" w:line="240" w:lineRule="auto"/>
              <w:jc w:val="both"/>
              <w:rPr>
                <w:rFonts w:ascii="Century Gothic" w:hAnsi="Century Gothic" w:cs="Calibri"/>
                <w:b/>
                <w:bCs/>
              </w:rPr>
            </w:pPr>
            <w:r w:rsidRPr="008A1810">
              <w:rPr>
                <w:rFonts w:ascii="Century Gothic" w:hAnsi="Century Gothic" w:cs="Calibri"/>
                <w:b/>
                <w:bCs/>
              </w:rPr>
              <w:t>Aprendiz:</w:t>
            </w:r>
          </w:p>
        </w:tc>
      </w:tr>
    </w:tbl>
    <w:p w14:paraId="7B98D992" w14:textId="31DFA04A" w:rsidR="00387969" w:rsidRDefault="00387969" w:rsidP="00387969">
      <w:pPr>
        <w:pStyle w:val="Sinespaciado"/>
        <w:jc w:val="both"/>
        <w:rPr>
          <w:rStyle w:val="Hipervnculo"/>
          <w:rFonts w:ascii="Arial" w:hAnsi="Arial" w:cs="Arial"/>
          <w:sz w:val="20"/>
          <w:szCs w:val="20"/>
        </w:rPr>
      </w:pPr>
    </w:p>
    <w:p w14:paraId="6B15003C" w14:textId="77777777" w:rsidR="00387969" w:rsidRDefault="00387969" w:rsidP="00387969">
      <w:pPr>
        <w:pStyle w:val="Sinespaciado"/>
        <w:jc w:val="both"/>
        <w:rPr>
          <w:rFonts w:ascii="Century Gothic" w:hAnsi="Century Gothic"/>
        </w:rPr>
      </w:pPr>
    </w:p>
    <w:p w14:paraId="5C1ADA2C" w14:textId="77777777" w:rsidR="00B11262" w:rsidRDefault="00B11262" w:rsidP="001F68A8">
      <w:pPr>
        <w:pStyle w:val="Sinespaciado"/>
        <w:jc w:val="both"/>
        <w:rPr>
          <w:rFonts w:ascii="Century Gothic" w:hAnsi="Century Gothic"/>
        </w:rPr>
      </w:pPr>
    </w:p>
    <w:p w14:paraId="0D30C1E0" w14:textId="77777777" w:rsidR="00B11262" w:rsidRDefault="00B11262" w:rsidP="001F68A8">
      <w:pPr>
        <w:pStyle w:val="Sinespaciado"/>
        <w:jc w:val="both"/>
        <w:rPr>
          <w:rFonts w:ascii="Century Gothic" w:hAnsi="Century Gothic"/>
        </w:rPr>
      </w:pPr>
    </w:p>
    <w:p w14:paraId="3D0493F6" w14:textId="77777777" w:rsidR="001A74F0" w:rsidRPr="00214DE8" w:rsidRDefault="001A74F0" w:rsidP="001F68A8">
      <w:pPr>
        <w:jc w:val="both"/>
      </w:pPr>
    </w:p>
    <w:sectPr w:rsidR="001A74F0" w:rsidRPr="00214DE8" w:rsidSect="00983C98">
      <w:headerReference w:type="even" r:id="rId10"/>
      <w:headerReference w:type="default" r:id="rId11"/>
      <w:footerReference w:type="even" r:id="rId12"/>
      <w:pgSz w:w="12240" w:h="15840"/>
      <w:pgMar w:top="20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8F390" w14:textId="77777777" w:rsidR="00961EDC" w:rsidRDefault="00961EDC" w:rsidP="001A74F0">
      <w:pPr>
        <w:spacing w:after="0" w:line="240" w:lineRule="auto"/>
      </w:pPr>
      <w:r>
        <w:separator/>
      </w:r>
    </w:p>
  </w:endnote>
  <w:endnote w:type="continuationSeparator" w:id="0">
    <w:p w14:paraId="4D414896" w14:textId="77777777" w:rsidR="00961EDC" w:rsidRDefault="00961ED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ED6D30" w:rsidRDefault="00961EDC">
    <w:pPr>
      <w:pStyle w:val="Piedepgina"/>
    </w:pPr>
    <w:sdt>
      <w:sdtPr>
        <w:id w:val="96940074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DB0AB" w14:textId="77777777" w:rsidR="00961EDC" w:rsidRDefault="00961EDC" w:rsidP="001A74F0">
      <w:pPr>
        <w:spacing w:after="0" w:line="240" w:lineRule="auto"/>
      </w:pPr>
      <w:r>
        <w:separator/>
      </w:r>
    </w:p>
  </w:footnote>
  <w:footnote w:type="continuationSeparator" w:id="0">
    <w:p w14:paraId="2FA4578C" w14:textId="77777777" w:rsidR="00961EDC" w:rsidRDefault="00961ED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ED6D30" w:rsidRDefault="00961ED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  <w:p w14:paraId="21CB647B" w14:textId="77777777" w:rsidR="00ED6D30" w:rsidRDefault="00ED6D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3E06ECDC" w:rsidR="00ED6D30" w:rsidRDefault="00852CB9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2AB98286" wp14:editId="31959125">
          <wp:simplePos x="0" y="0"/>
          <wp:positionH relativeFrom="margin">
            <wp:posOffset>2590800</wp:posOffset>
          </wp:positionH>
          <wp:positionV relativeFrom="paragraph">
            <wp:posOffset>104140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96411"/>
    <w:multiLevelType w:val="hybridMultilevel"/>
    <w:tmpl w:val="071E4AB0"/>
    <w:lvl w:ilvl="0" w:tplc="2EEC8EA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A2FB0"/>
    <w:multiLevelType w:val="hybridMultilevel"/>
    <w:tmpl w:val="3B104A4E"/>
    <w:lvl w:ilvl="0" w:tplc="1480B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322ED"/>
    <w:multiLevelType w:val="hybridMultilevel"/>
    <w:tmpl w:val="3B104A4E"/>
    <w:lvl w:ilvl="0" w:tplc="1480B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07E1F"/>
    <w:multiLevelType w:val="hybridMultilevel"/>
    <w:tmpl w:val="0B8A231A"/>
    <w:lvl w:ilvl="0" w:tplc="4432C116">
      <w:start w:val="1"/>
      <w:numFmt w:val="lowerLetter"/>
      <w:lvlText w:val="%1."/>
      <w:lvlJc w:val="left"/>
      <w:pPr>
        <w:ind w:left="1068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33880717">
    <w:abstractNumId w:val="1"/>
  </w:num>
  <w:num w:numId="2" w16cid:durableId="747385241">
    <w:abstractNumId w:val="3"/>
  </w:num>
  <w:num w:numId="3" w16cid:durableId="207187255">
    <w:abstractNumId w:val="4"/>
  </w:num>
  <w:num w:numId="4" w16cid:durableId="1832140400">
    <w:abstractNumId w:val="2"/>
  </w:num>
  <w:num w:numId="5" w16cid:durableId="91817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19B6"/>
    <w:rsid w:val="000C1FF1"/>
    <w:rsid w:val="000C207A"/>
    <w:rsid w:val="000C4361"/>
    <w:rsid w:val="000E68C3"/>
    <w:rsid w:val="000F355B"/>
    <w:rsid w:val="00122124"/>
    <w:rsid w:val="00136737"/>
    <w:rsid w:val="00145D19"/>
    <w:rsid w:val="00184D13"/>
    <w:rsid w:val="001A6548"/>
    <w:rsid w:val="001A74F0"/>
    <w:rsid w:val="001E42C5"/>
    <w:rsid w:val="001F68A8"/>
    <w:rsid w:val="001F73F5"/>
    <w:rsid w:val="00214DE8"/>
    <w:rsid w:val="0023473A"/>
    <w:rsid w:val="00246330"/>
    <w:rsid w:val="0026419C"/>
    <w:rsid w:val="002B4F81"/>
    <w:rsid w:val="002D2FCA"/>
    <w:rsid w:val="002F56E8"/>
    <w:rsid w:val="00387969"/>
    <w:rsid w:val="003D41EE"/>
    <w:rsid w:val="004402EF"/>
    <w:rsid w:val="004A08E0"/>
    <w:rsid w:val="00525D88"/>
    <w:rsid w:val="005366BF"/>
    <w:rsid w:val="00537FE7"/>
    <w:rsid w:val="00543983"/>
    <w:rsid w:val="00583DA2"/>
    <w:rsid w:val="0058429B"/>
    <w:rsid w:val="00605101"/>
    <w:rsid w:val="00620761"/>
    <w:rsid w:val="00662EFA"/>
    <w:rsid w:val="006B1A3A"/>
    <w:rsid w:val="006F7F23"/>
    <w:rsid w:val="00723257"/>
    <w:rsid w:val="00783763"/>
    <w:rsid w:val="00793F10"/>
    <w:rsid w:val="00832E54"/>
    <w:rsid w:val="00852CB9"/>
    <w:rsid w:val="00882278"/>
    <w:rsid w:val="008A1810"/>
    <w:rsid w:val="00927970"/>
    <w:rsid w:val="0095234B"/>
    <w:rsid w:val="00961EDC"/>
    <w:rsid w:val="00983C98"/>
    <w:rsid w:val="009A4CAE"/>
    <w:rsid w:val="00A5210D"/>
    <w:rsid w:val="00A77FF8"/>
    <w:rsid w:val="00AB7378"/>
    <w:rsid w:val="00B00E67"/>
    <w:rsid w:val="00B11262"/>
    <w:rsid w:val="00B23F61"/>
    <w:rsid w:val="00B53A56"/>
    <w:rsid w:val="00BA0FDF"/>
    <w:rsid w:val="00BB5F3E"/>
    <w:rsid w:val="00BF72CD"/>
    <w:rsid w:val="00C47AC1"/>
    <w:rsid w:val="00C952AB"/>
    <w:rsid w:val="00D53A48"/>
    <w:rsid w:val="00D71412"/>
    <w:rsid w:val="00D7588D"/>
    <w:rsid w:val="00D96951"/>
    <w:rsid w:val="00DF2C13"/>
    <w:rsid w:val="00E81C37"/>
    <w:rsid w:val="00E94A3B"/>
    <w:rsid w:val="00EA55CE"/>
    <w:rsid w:val="00ED6D30"/>
    <w:rsid w:val="00EE6CD5"/>
    <w:rsid w:val="00F170BC"/>
    <w:rsid w:val="00F43231"/>
    <w:rsid w:val="00F811F3"/>
    <w:rsid w:val="00FA2741"/>
    <w:rsid w:val="00FC4EE6"/>
    <w:rsid w:val="00FD3016"/>
    <w:rsid w:val="00FE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paragraph" w:styleId="Sinespaciado">
    <w:name w:val="No Spacing"/>
    <w:uiPriority w:val="1"/>
    <w:qFormat/>
    <w:rsid w:val="005366BF"/>
    <w:rPr>
      <w:rFonts w:eastAsiaTheme="minorHAns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6F7F23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72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A77FF8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4BWlpbImg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Sj5uFJxd0YY" TargetMode="Externa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7B29"/>
    <w:rsid w:val="00022EDC"/>
    <w:rsid w:val="000B64E3"/>
    <w:rsid w:val="00134049"/>
    <w:rsid w:val="001F45FF"/>
    <w:rsid w:val="00213C9C"/>
    <w:rsid w:val="0031104E"/>
    <w:rsid w:val="003526EF"/>
    <w:rsid w:val="00367691"/>
    <w:rsid w:val="003C0921"/>
    <w:rsid w:val="004E6301"/>
    <w:rsid w:val="005E2B78"/>
    <w:rsid w:val="006B2A9C"/>
    <w:rsid w:val="006C6853"/>
    <w:rsid w:val="007C3CE6"/>
    <w:rsid w:val="008027ED"/>
    <w:rsid w:val="0089460F"/>
    <w:rsid w:val="008B3A0D"/>
    <w:rsid w:val="008E4CB8"/>
    <w:rsid w:val="008F6B87"/>
    <w:rsid w:val="0099578B"/>
    <w:rsid w:val="00DD5435"/>
    <w:rsid w:val="00DD6CA6"/>
    <w:rsid w:val="00EB58AA"/>
    <w:rsid w:val="00F52BDD"/>
    <w:rsid w:val="00FA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EC7A1F-DD72-4B59-BE7F-CD0A68A4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Katherine Ibeth Castaneda Morales</cp:lastModifiedBy>
  <cp:revision>34</cp:revision>
  <dcterms:created xsi:type="dcterms:W3CDTF">2022-02-08T16:49:00Z</dcterms:created>
  <dcterms:modified xsi:type="dcterms:W3CDTF">2023-04-20T20:10:00Z</dcterms:modified>
</cp:coreProperties>
</file>